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53AE" w14:textId="77777777" w:rsidR="00A74F15" w:rsidRDefault="00A74F15" w:rsidP="0040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A74F15">
        <w:rPr>
          <w:rFonts w:ascii="Times New Roman" w:eastAsia="Times New Roman" w:hAnsi="Times New Roman" w:cs="Times New Roman"/>
          <w:color w:val="000000"/>
          <w:sz w:val="28"/>
          <w:szCs w:val="28"/>
        </w:rPr>
        <w:t>edves Munkatárs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unk!</w:t>
      </w:r>
    </w:p>
    <w:p w14:paraId="50EB02AA" w14:textId="77777777" w:rsidR="00A74F15" w:rsidRDefault="00A74F15" w:rsidP="0040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D22665" w14:textId="77777777" w:rsidR="00A74F15" w:rsidRPr="00A74F15" w:rsidRDefault="00A74F15" w:rsidP="00A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egészséget nem veszélyeztető és biztonságos otthoni munkavégzés megvalósítása érdekében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alábbi munkavédelmi praktikumok betartását kérjük Öntől!</w:t>
      </w:r>
    </w:p>
    <w:p w14:paraId="3317ED73" w14:textId="77777777" w:rsid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D18D0" w14:textId="77777777" w:rsidR="0040122A" w:rsidRPr="00220154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154">
        <w:rPr>
          <w:rFonts w:ascii="Times New Roman" w:hAnsi="Times New Roman" w:cs="Times New Roman"/>
          <w:b/>
          <w:sz w:val="24"/>
          <w:szCs w:val="24"/>
        </w:rPr>
        <w:t>A munkavégzési hely kialakítása</w:t>
      </w:r>
    </w:p>
    <w:p w14:paraId="03ADBAB5" w14:textId="77777777" w:rsid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06EBF" w14:textId="77777777" w:rsidR="0040122A" w:rsidRDefault="0040122A" w:rsidP="00A74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otthoni munkahelyet – lehetőség</w:t>
      </w:r>
      <w:r w:rsidR="00A74F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szerint – </w:t>
      </w:r>
      <w:r w:rsidR="00A74F15">
        <w:rPr>
          <w:rFonts w:ascii="Times New Roman" w:hAnsi="Times New Roman" w:cs="Times New Roman"/>
          <w:sz w:val="24"/>
          <w:szCs w:val="24"/>
        </w:rPr>
        <w:t>otthona</w:t>
      </w:r>
      <w:r w:rsidR="00CA5FDC">
        <w:rPr>
          <w:rFonts w:ascii="Times New Roman" w:hAnsi="Times New Roman" w:cs="Times New Roman"/>
          <w:sz w:val="24"/>
          <w:szCs w:val="24"/>
        </w:rPr>
        <w:t xml:space="preserve"> egy kb. 2-4 m</w:t>
      </w:r>
      <w:r w:rsidR="00CA5FDC" w:rsidRPr="00CA5F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5FDC">
        <w:rPr>
          <w:rFonts w:ascii="Times New Roman" w:hAnsi="Times New Roman" w:cs="Times New Roman"/>
          <w:sz w:val="24"/>
          <w:szCs w:val="24"/>
        </w:rPr>
        <w:t>-es részén kell kialakítani</w:t>
      </w:r>
      <w:r w:rsidR="00A74F15">
        <w:rPr>
          <w:rFonts w:ascii="Times New Roman" w:hAnsi="Times New Roman" w:cs="Times New Roman"/>
          <w:sz w:val="24"/>
          <w:szCs w:val="24"/>
        </w:rPr>
        <w:t>a</w:t>
      </w:r>
      <w:r w:rsidR="00CA5FDC">
        <w:rPr>
          <w:rFonts w:ascii="Times New Roman" w:hAnsi="Times New Roman" w:cs="Times New Roman"/>
          <w:sz w:val="24"/>
          <w:szCs w:val="24"/>
        </w:rPr>
        <w:t xml:space="preserve"> úgy</w:t>
      </w:r>
      <w:r w:rsidR="00A74F15">
        <w:rPr>
          <w:rFonts w:ascii="Times New Roman" w:hAnsi="Times New Roman" w:cs="Times New Roman"/>
          <w:sz w:val="24"/>
          <w:szCs w:val="24"/>
        </w:rPr>
        <w:t>,</w:t>
      </w:r>
      <w:r w:rsidR="00CA5FDC">
        <w:rPr>
          <w:rFonts w:ascii="Times New Roman" w:hAnsi="Times New Roman" w:cs="Times New Roman"/>
          <w:sz w:val="24"/>
          <w:szCs w:val="24"/>
        </w:rPr>
        <w:t xml:space="preserve"> hogy azt a</w:t>
      </w:r>
      <w:r w:rsidR="007F2055">
        <w:rPr>
          <w:rFonts w:ascii="Times New Roman" w:hAnsi="Times New Roman" w:cs="Times New Roman"/>
          <w:sz w:val="24"/>
          <w:szCs w:val="24"/>
        </w:rPr>
        <w:t>z otthonában</w:t>
      </w:r>
      <w:r w:rsidR="00CA5FDC">
        <w:rPr>
          <w:rFonts w:ascii="Times New Roman" w:hAnsi="Times New Roman" w:cs="Times New Roman"/>
          <w:sz w:val="24"/>
          <w:szCs w:val="24"/>
        </w:rPr>
        <w:t xml:space="preserve"> tartózkodó más személy tevékenysége ne érintse. </w:t>
      </w:r>
      <w:r w:rsidR="007F2055">
        <w:rPr>
          <w:rFonts w:ascii="Times New Roman" w:hAnsi="Times New Roman" w:cs="Times New Roman"/>
          <w:sz w:val="24"/>
          <w:szCs w:val="24"/>
        </w:rPr>
        <w:t>Ezen munkavégzési helyen történ</w:t>
      </w:r>
      <w:r w:rsidR="00D33CC0">
        <w:rPr>
          <w:rFonts w:ascii="Times New Roman" w:hAnsi="Times New Roman" w:cs="Times New Roman"/>
          <w:sz w:val="24"/>
          <w:szCs w:val="24"/>
        </w:rPr>
        <w:t>jen a</w:t>
      </w:r>
      <w:r w:rsidR="00CA5FDC">
        <w:rPr>
          <w:rFonts w:ascii="Times New Roman" w:hAnsi="Times New Roman" w:cs="Times New Roman"/>
          <w:sz w:val="24"/>
          <w:szCs w:val="24"/>
        </w:rPr>
        <w:t xml:space="preserve"> munkaasztal, munkaszék</w:t>
      </w:r>
      <w:r w:rsidR="00D33CC0">
        <w:rPr>
          <w:rFonts w:ascii="Times New Roman" w:hAnsi="Times New Roman" w:cs="Times New Roman"/>
          <w:sz w:val="24"/>
          <w:szCs w:val="24"/>
        </w:rPr>
        <w:t>, számítástechnikai eszköz, valamint</w:t>
      </w:r>
      <w:r w:rsidR="007F2055">
        <w:rPr>
          <w:rFonts w:ascii="Times New Roman" w:hAnsi="Times New Roman" w:cs="Times New Roman"/>
          <w:sz w:val="24"/>
          <w:szCs w:val="24"/>
        </w:rPr>
        <w:t xml:space="preserve"> a munkavégzéshez szükséges irodatechnikai felszerelések elhelyezésére szolgáló </w:t>
      </w:r>
      <w:r w:rsidR="00CA5FDC">
        <w:rPr>
          <w:rFonts w:ascii="Times New Roman" w:hAnsi="Times New Roman" w:cs="Times New Roman"/>
          <w:sz w:val="24"/>
          <w:szCs w:val="24"/>
        </w:rPr>
        <w:t>polc</w:t>
      </w:r>
      <w:r w:rsidR="007F2055">
        <w:rPr>
          <w:rFonts w:ascii="Times New Roman" w:hAnsi="Times New Roman" w:cs="Times New Roman"/>
          <w:sz w:val="24"/>
          <w:szCs w:val="24"/>
        </w:rPr>
        <w:t>,</w:t>
      </w:r>
      <w:r w:rsidR="00CA5FDC">
        <w:rPr>
          <w:rFonts w:ascii="Times New Roman" w:hAnsi="Times New Roman" w:cs="Times New Roman"/>
          <w:sz w:val="24"/>
          <w:szCs w:val="24"/>
        </w:rPr>
        <w:t xml:space="preserve"> vagy </w:t>
      </w:r>
      <w:r w:rsidR="00D33CC0">
        <w:rPr>
          <w:rFonts w:ascii="Times New Roman" w:hAnsi="Times New Roman" w:cs="Times New Roman"/>
          <w:sz w:val="24"/>
          <w:szCs w:val="24"/>
        </w:rPr>
        <w:t xml:space="preserve">egyéb tárolásra szolgáló bútorzat elhelyezése. </w:t>
      </w:r>
    </w:p>
    <w:p w14:paraId="4F0569AE" w14:textId="77777777" w:rsidR="0040122A" w:rsidRPr="0069274D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41F51" w14:textId="77777777" w:rsidR="0040122A" w:rsidRPr="0069274D" w:rsidRDefault="0069274D" w:rsidP="00D3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4D">
        <w:rPr>
          <w:rFonts w:ascii="Times New Roman" w:hAnsi="Times New Roman" w:cs="Times New Roman"/>
          <w:sz w:val="24"/>
          <w:szCs w:val="24"/>
        </w:rPr>
        <w:t xml:space="preserve">A munkavégzési hely kialakításánál </w:t>
      </w:r>
      <w:r>
        <w:rPr>
          <w:rFonts w:ascii="Times New Roman" w:hAnsi="Times New Roman" w:cs="Times New Roman"/>
          <w:sz w:val="24"/>
          <w:szCs w:val="24"/>
        </w:rPr>
        <w:t xml:space="preserve">(asztal-szék-számítástechnikai eszközök kapcsolat) az alábbi előírásokat </w:t>
      </w:r>
      <w:r w:rsidR="00D33CC0">
        <w:rPr>
          <w:rFonts w:ascii="Times New Roman" w:hAnsi="Times New Roman" w:cs="Times New Roman"/>
          <w:sz w:val="24"/>
          <w:szCs w:val="24"/>
        </w:rPr>
        <w:t>javasoljuk figyelembe</w:t>
      </w:r>
      <w:r>
        <w:rPr>
          <w:rFonts w:ascii="Times New Roman" w:hAnsi="Times New Roman" w:cs="Times New Roman"/>
          <w:sz w:val="24"/>
          <w:szCs w:val="24"/>
        </w:rPr>
        <w:t xml:space="preserve"> venni</w:t>
      </w:r>
      <w:r w:rsidR="00D33CC0">
        <w:rPr>
          <w:rFonts w:ascii="Times New Roman" w:hAnsi="Times New Roman" w:cs="Times New Roman"/>
          <w:sz w:val="24"/>
          <w:szCs w:val="24"/>
        </w:rPr>
        <w:t>.</w:t>
      </w:r>
    </w:p>
    <w:p w14:paraId="22221782" w14:textId="77777777" w:rsidR="0040122A" w:rsidRP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C88BB" w14:textId="77777777" w:rsidR="0040122A" w:rsidRPr="0040122A" w:rsidRDefault="0040122A" w:rsidP="00401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22A">
        <w:rPr>
          <w:rFonts w:ascii="Times New Roman" w:hAnsi="Times New Roman" w:cs="Times New Roman"/>
          <w:b/>
          <w:sz w:val="24"/>
          <w:szCs w:val="24"/>
        </w:rPr>
        <w:t>Képernyő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0122A" w:rsidRPr="0040122A" w14:paraId="68EF2E9F" w14:textId="77777777" w:rsidTr="00B20633">
        <w:trPr>
          <w:cantSplit/>
          <w:trHeight w:val="505"/>
        </w:trPr>
        <w:tc>
          <w:tcPr>
            <w:tcW w:w="9781" w:type="dxa"/>
            <w:vAlign w:val="center"/>
          </w:tcPr>
          <w:p w14:paraId="5D4631BE" w14:textId="77777777" w:rsidR="0040122A" w:rsidRPr="0040122A" w:rsidRDefault="0040122A" w:rsidP="009C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A monitor</w:t>
            </w:r>
            <w:r w:rsidR="00D33CC0">
              <w:rPr>
                <w:rFonts w:ascii="Times New Roman" w:hAnsi="Times New Roman" w:cs="Times New Roman"/>
                <w:sz w:val="24"/>
                <w:szCs w:val="24"/>
              </w:rPr>
              <w:t>, kijelző (a továbbiakban együtt: képernyő)</w:t>
            </w:r>
            <w:r w:rsidR="009C19E6">
              <w:rPr>
                <w:rFonts w:ascii="Times New Roman" w:hAnsi="Times New Roman" w:cs="Times New Roman"/>
                <w:sz w:val="24"/>
                <w:szCs w:val="24"/>
              </w:rPr>
              <w:t xml:space="preserve"> elhelyezése biztosítsa a kényelmes, zavarmentes olvasást. </w:t>
            </w:r>
          </w:p>
        </w:tc>
      </w:tr>
      <w:tr w:rsidR="0040122A" w:rsidRPr="0040122A" w14:paraId="372D36DB" w14:textId="77777777" w:rsidTr="00B20633">
        <w:trPr>
          <w:cantSplit/>
          <w:trHeight w:val="624"/>
        </w:trPr>
        <w:tc>
          <w:tcPr>
            <w:tcW w:w="9781" w:type="dxa"/>
            <w:vAlign w:val="center"/>
          </w:tcPr>
          <w:p w14:paraId="3ADC797B" w14:textId="77777777" w:rsidR="0040122A" w:rsidRPr="0040122A" w:rsidRDefault="00E90089" w:rsidP="0040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89">
              <w:rPr>
                <w:rFonts w:ascii="Times New Roman" w:hAnsi="Times New Roman" w:cs="Times New Roman"/>
                <w:sz w:val="24"/>
                <w:szCs w:val="24"/>
              </w:rPr>
              <w:t xml:space="preserve">A képernyő magasságának a beállítása </w:t>
            </w:r>
            <w:proofErr w:type="spellStart"/>
            <w:r w:rsidRPr="00E90089">
              <w:rPr>
                <w:rFonts w:ascii="Times New Roman" w:hAnsi="Times New Roman" w:cs="Times New Roman"/>
                <w:sz w:val="24"/>
                <w:szCs w:val="24"/>
              </w:rPr>
              <w:t>ergonómiailag</w:t>
            </w:r>
            <w:proofErr w:type="spellEnd"/>
            <w:r w:rsidRPr="00E90089">
              <w:rPr>
                <w:rFonts w:ascii="Times New Roman" w:hAnsi="Times New Roman" w:cs="Times New Roman"/>
                <w:sz w:val="24"/>
                <w:szCs w:val="24"/>
              </w:rPr>
              <w:t xml:space="preserve"> akkor optimális, ha a képernyő felső sora kismértékben a szemmagasság alatt van.</w:t>
            </w:r>
          </w:p>
        </w:tc>
      </w:tr>
      <w:tr w:rsidR="0040122A" w:rsidRPr="0040122A" w14:paraId="3D44F8D1" w14:textId="77777777" w:rsidTr="00B20633">
        <w:trPr>
          <w:cantSplit/>
          <w:trHeight w:val="510"/>
        </w:trPr>
        <w:tc>
          <w:tcPr>
            <w:tcW w:w="9781" w:type="dxa"/>
            <w:vAlign w:val="center"/>
          </w:tcPr>
          <w:p w14:paraId="5C9E3ADC" w14:textId="77777777" w:rsidR="0040122A" w:rsidRPr="0040122A" w:rsidRDefault="00B20633" w:rsidP="00B2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="0040122A" w:rsidRPr="0040122A">
              <w:rPr>
                <w:rFonts w:ascii="Times New Roman" w:hAnsi="Times New Roman" w:cs="Times New Roman"/>
                <w:sz w:val="24"/>
                <w:szCs w:val="24"/>
              </w:rPr>
              <w:t>épernyő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úgy kell</w:t>
            </w:r>
            <w:r w:rsidR="0040122A"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elhelyezni, hogy felülete </w:t>
            </w:r>
            <w:r w:rsidR="0040122A" w:rsidRPr="0040122A">
              <w:rPr>
                <w:rFonts w:ascii="Times New Roman" w:hAnsi="Times New Roman" w:cs="Times New Roman"/>
                <w:sz w:val="24"/>
                <w:szCs w:val="24"/>
              </w:rPr>
              <w:t>legyen mentes a reflexiótól és a tükröződéstől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2A" w:rsidRPr="0040122A" w14:paraId="15D99342" w14:textId="77777777" w:rsidTr="00B20633">
        <w:trPr>
          <w:cantSplit/>
          <w:trHeight w:val="434"/>
        </w:trPr>
        <w:tc>
          <w:tcPr>
            <w:tcW w:w="9781" w:type="dxa"/>
            <w:vAlign w:val="center"/>
          </w:tcPr>
          <w:p w14:paraId="1A0A3D2C" w14:textId="77777777" w:rsidR="0040122A" w:rsidRPr="0040122A" w:rsidRDefault="0040122A" w:rsidP="00E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A képernyő</w:t>
            </w:r>
            <w:r w:rsidR="009C19E6">
              <w:rPr>
                <w:rFonts w:ascii="Times New Roman" w:hAnsi="Times New Roman" w:cs="Times New Roman"/>
                <w:sz w:val="24"/>
                <w:szCs w:val="24"/>
              </w:rPr>
              <w:t>n megjelenő</w:t>
            </w:r>
            <w:r w:rsidR="00B2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9E6">
              <w:rPr>
                <w:rFonts w:ascii="Times New Roman" w:hAnsi="Times New Roman" w:cs="Times New Roman"/>
                <w:sz w:val="24"/>
                <w:szCs w:val="24"/>
              </w:rPr>
              <w:t>jelek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 legyenek jól láthatóak, megfelelő méretűek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F30F63" w14:textId="77777777" w:rsidR="0040122A" w:rsidRP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21C96" w14:textId="77777777" w:rsidR="0040122A" w:rsidRPr="0040122A" w:rsidRDefault="0040122A" w:rsidP="00401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22A">
        <w:rPr>
          <w:rFonts w:ascii="Times New Roman" w:hAnsi="Times New Roman" w:cs="Times New Roman"/>
          <w:b/>
          <w:sz w:val="24"/>
          <w:szCs w:val="24"/>
        </w:rPr>
        <w:t>Billentyűzet és egér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0122A" w:rsidRPr="0040122A" w14:paraId="72B1A1B0" w14:textId="77777777" w:rsidTr="00EB30FF">
        <w:trPr>
          <w:cantSplit/>
          <w:trHeight w:val="20"/>
        </w:trPr>
        <w:tc>
          <w:tcPr>
            <w:tcW w:w="9781" w:type="dxa"/>
            <w:vAlign w:val="center"/>
          </w:tcPr>
          <w:p w14:paraId="772F753D" w14:textId="77777777" w:rsidR="0040122A" w:rsidRPr="0040122A" w:rsidRDefault="0040122A" w:rsidP="0040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Legyen lehetőség a k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 xml:space="preserve">éz, </w:t>
            </w:r>
            <w:r w:rsidR="00EB30FF">
              <w:rPr>
                <w:rFonts w:ascii="Times New Roman" w:hAnsi="Times New Roman" w:cs="Times New Roman"/>
                <w:sz w:val="24"/>
                <w:szCs w:val="24"/>
              </w:rPr>
              <w:t>csukló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 megtámasztására a billentyűzet előtti munkafelületen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2A" w:rsidRPr="0040122A" w14:paraId="20538712" w14:textId="77777777" w:rsidTr="00EB30FF">
        <w:trPr>
          <w:cantSplit/>
          <w:trHeight w:val="456"/>
        </w:trPr>
        <w:tc>
          <w:tcPr>
            <w:tcW w:w="9781" w:type="dxa"/>
            <w:vAlign w:val="center"/>
          </w:tcPr>
          <w:p w14:paraId="2394D8F2" w14:textId="77777777" w:rsidR="0040122A" w:rsidRPr="0040122A" w:rsidRDefault="0040122A" w:rsidP="009C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Az egér 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 xml:space="preserve">-amennyiben használ- 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legyen könnyedén mozgatható, a 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 xml:space="preserve">vezeték (ha nem vezeték nélküli) 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és az egyéb tartozékok ne korlátozzák a mozgatását! Az egér mozgását a kurzor jól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 xml:space="preserve">, igényeihez igazodva 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kövesse</w:t>
            </w:r>
            <w:r w:rsidR="00E9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717822" w14:textId="77777777" w:rsidR="0040122A" w:rsidRP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A8BD6" w14:textId="77777777" w:rsidR="0040122A" w:rsidRPr="0040122A" w:rsidRDefault="0040122A" w:rsidP="00401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22A">
        <w:rPr>
          <w:rFonts w:ascii="Times New Roman" w:hAnsi="Times New Roman" w:cs="Times New Roman"/>
          <w:b/>
          <w:sz w:val="24"/>
          <w:szCs w:val="24"/>
        </w:rPr>
        <w:t>Asztal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0122A" w:rsidRPr="0040122A" w14:paraId="434D53F1" w14:textId="77777777" w:rsidTr="00EB30FF">
        <w:trPr>
          <w:cantSplit/>
          <w:trHeight w:val="456"/>
        </w:trPr>
        <w:tc>
          <w:tcPr>
            <w:tcW w:w="9781" w:type="dxa"/>
            <w:vAlign w:val="center"/>
          </w:tcPr>
          <w:p w14:paraId="387388A1" w14:textId="77777777" w:rsidR="0040122A" w:rsidRPr="0040122A" w:rsidRDefault="0040122A" w:rsidP="00E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A munkaasztal felület</w:t>
            </w:r>
            <w:r w:rsidR="00EB30FF">
              <w:rPr>
                <w:rFonts w:ascii="Times New Roman" w:hAnsi="Times New Roman" w:cs="Times New Roman"/>
                <w:sz w:val="24"/>
                <w:szCs w:val="24"/>
              </w:rPr>
              <w:t xml:space="preserve">e legyen 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>stabil</w:t>
            </w:r>
            <w:r w:rsidR="00EB3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>ne billegjen, valamint az asztal magassága a testmagasság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>hoz igazodjon.</w:t>
            </w:r>
          </w:p>
        </w:tc>
      </w:tr>
      <w:tr w:rsidR="0040122A" w:rsidRPr="0040122A" w14:paraId="1B0B59D2" w14:textId="77777777" w:rsidTr="00EB30FF">
        <w:trPr>
          <w:cantSplit/>
          <w:trHeight w:val="456"/>
        </w:trPr>
        <w:tc>
          <w:tcPr>
            <w:tcW w:w="9781" w:type="dxa"/>
            <w:vAlign w:val="center"/>
          </w:tcPr>
          <w:p w14:paraId="089A1B06" w14:textId="77777777" w:rsidR="0040122A" w:rsidRPr="0040122A" w:rsidRDefault="0040122A" w:rsidP="00E2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Elegendő hely álljon rendelkezés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re az asztal alatt a </w:t>
            </w:r>
            <w:r w:rsidR="00E210F6">
              <w:rPr>
                <w:rFonts w:ascii="Times New Roman" w:hAnsi="Times New Roman" w:cs="Times New Roman"/>
                <w:sz w:val="24"/>
                <w:szCs w:val="24"/>
              </w:rPr>
              <w:t>lábainak kényelmes, szabad elhelyezésére.</w:t>
            </w:r>
          </w:p>
        </w:tc>
      </w:tr>
      <w:tr w:rsidR="0040122A" w:rsidRPr="0040122A" w14:paraId="10EFDA6F" w14:textId="77777777" w:rsidTr="00EB30FF">
        <w:trPr>
          <w:cantSplit/>
          <w:trHeight w:val="456"/>
        </w:trPr>
        <w:tc>
          <w:tcPr>
            <w:tcW w:w="9781" w:type="dxa"/>
            <w:vAlign w:val="center"/>
          </w:tcPr>
          <w:p w14:paraId="1D81A050" w14:textId="77777777" w:rsidR="0040122A" w:rsidRPr="0040122A" w:rsidRDefault="0040122A" w:rsidP="0040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A munkaasztal felületének nagysága tegye lehetővé a 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>számítástechnikai eszköz és perifériái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 xml:space="preserve"> valamint a munkavégzéshez szükséges egyéb munkaeszközök, iratok megfele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lő elhelyezését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9B7EBB" w14:textId="77777777" w:rsidR="0040122A" w:rsidRP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9C4CB" w14:textId="77777777" w:rsidR="0040122A" w:rsidRPr="0040122A" w:rsidRDefault="0040122A" w:rsidP="00401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22A">
        <w:rPr>
          <w:rFonts w:ascii="Times New Roman" w:hAnsi="Times New Roman" w:cs="Times New Roman"/>
          <w:b/>
          <w:sz w:val="24"/>
          <w:szCs w:val="24"/>
        </w:rPr>
        <w:t>Munkaszék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0122A" w:rsidRPr="0040122A" w14:paraId="22342212" w14:textId="77777777" w:rsidTr="00E93EA7">
        <w:trPr>
          <w:cantSplit/>
          <w:trHeight w:val="456"/>
        </w:trPr>
        <w:tc>
          <w:tcPr>
            <w:tcW w:w="9781" w:type="dxa"/>
            <w:vAlign w:val="center"/>
          </w:tcPr>
          <w:p w14:paraId="12DF7910" w14:textId="77777777" w:rsidR="0040122A" w:rsidRPr="0040122A" w:rsidRDefault="0040122A" w:rsidP="00E2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A munkaszék </w:t>
            </w:r>
            <w:r w:rsidR="00E210F6">
              <w:rPr>
                <w:rFonts w:ascii="Times New Roman" w:hAnsi="Times New Roman" w:cs="Times New Roman"/>
                <w:sz w:val="24"/>
                <w:szCs w:val="24"/>
              </w:rPr>
              <w:t xml:space="preserve">álljon stabilan, </w:t>
            </w:r>
            <w:r w:rsidR="0069274D">
              <w:rPr>
                <w:rFonts w:ascii="Times New Roman" w:hAnsi="Times New Roman" w:cs="Times New Roman"/>
                <w:sz w:val="24"/>
                <w:szCs w:val="24"/>
              </w:rPr>
              <w:t xml:space="preserve">– amennyiben gördíthető – kerekei 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legyenek </w:t>
            </w:r>
            <w:r w:rsidR="00E210F6">
              <w:rPr>
                <w:rFonts w:ascii="Times New Roman" w:hAnsi="Times New Roman" w:cs="Times New Roman"/>
                <w:sz w:val="24"/>
                <w:szCs w:val="24"/>
              </w:rPr>
              <w:t>épek, szilárdan rögzítettek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, biztosítsák a könnyű, szabad helyváltoztatást (jól gördülnek)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2A" w:rsidRPr="0040122A" w14:paraId="73139A1C" w14:textId="77777777" w:rsidTr="00E93EA7">
        <w:trPr>
          <w:cantSplit/>
          <w:trHeight w:val="456"/>
        </w:trPr>
        <w:tc>
          <w:tcPr>
            <w:tcW w:w="9781" w:type="dxa"/>
          </w:tcPr>
          <w:p w14:paraId="450BDC6A" w14:textId="77777777" w:rsidR="0040122A" w:rsidRPr="0040122A" w:rsidRDefault="0040122A" w:rsidP="00E93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 xml:space="preserve">A munkaszék </w:t>
            </w:r>
            <w:r w:rsidR="00E93EA7">
              <w:rPr>
                <w:rFonts w:ascii="Times New Roman" w:hAnsi="Times New Roman" w:cs="Times New Roman"/>
                <w:sz w:val="24"/>
                <w:szCs w:val="24"/>
              </w:rPr>
              <w:t xml:space="preserve">rendelkezzen </w:t>
            </w:r>
            <w:r w:rsidRPr="0040122A">
              <w:rPr>
                <w:rFonts w:ascii="Times New Roman" w:hAnsi="Times New Roman" w:cs="Times New Roman"/>
                <w:sz w:val="24"/>
                <w:szCs w:val="24"/>
              </w:rPr>
              <w:t>háttámlá</w:t>
            </w:r>
            <w:r w:rsidR="00E93EA7">
              <w:rPr>
                <w:rFonts w:ascii="Times New Roman" w:hAnsi="Times New Roman" w:cs="Times New Roman"/>
                <w:sz w:val="24"/>
                <w:szCs w:val="24"/>
              </w:rPr>
              <w:t>val, amely biztosan tartja a használója hátát (testét)</w:t>
            </w:r>
            <w:r w:rsidR="001F5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85F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="0099485F">
              <w:rPr>
                <w:rFonts w:ascii="Times New Roman" w:hAnsi="Times New Roman" w:cs="Times New Roman"/>
                <w:sz w:val="24"/>
                <w:szCs w:val="24"/>
              </w:rPr>
              <w:t xml:space="preserve"> labdát ne használjon munkaszéknek!</w:t>
            </w:r>
          </w:p>
        </w:tc>
      </w:tr>
    </w:tbl>
    <w:p w14:paraId="520C0893" w14:textId="77777777" w:rsidR="0040122A" w:rsidRP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1D887" w14:textId="77777777" w:rsidR="0040122A" w:rsidRPr="0040122A" w:rsidRDefault="0040122A" w:rsidP="00401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22A">
        <w:rPr>
          <w:rFonts w:ascii="Times New Roman" w:hAnsi="Times New Roman" w:cs="Times New Roman"/>
          <w:b/>
          <w:sz w:val="24"/>
          <w:szCs w:val="24"/>
        </w:rPr>
        <w:t>A munkakörnyezet akkor biztonságos, ha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0122A" w:rsidRPr="0040122A" w14:paraId="205CB640" w14:textId="77777777" w:rsidTr="002E0BCB">
        <w:trPr>
          <w:cantSplit/>
          <w:trHeight w:val="456"/>
        </w:trPr>
        <w:tc>
          <w:tcPr>
            <w:tcW w:w="9781" w:type="dxa"/>
          </w:tcPr>
          <w:p w14:paraId="6BCC86CF" w14:textId="77777777" w:rsidR="0040122A" w:rsidRPr="0099485F" w:rsidRDefault="002E0BCB" w:rsidP="0099485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122A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munkavégzési hely és annak környezetében a padozat csúszás-, billenés-</w:t>
            </w:r>
            <w:r w:rsidR="00E93EA7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  <w:r w:rsidR="0040122A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botlásmentes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0122A" w:rsidRPr="0040122A" w14:paraId="6A600B75" w14:textId="77777777" w:rsidTr="002E0BCB">
        <w:trPr>
          <w:cantSplit/>
          <w:trHeight w:val="456"/>
        </w:trPr>
        <w:tc>
          <w:tcPr>
            <w:tcW w:w="9781" w:type="dxa"/>
            <w:tcBorders>
              <w:bottom w:val="single" w:sz="4" w:space="0" w:color="auto"/>
            </w:tcBorders>
          </w:tcPr>
          <w:p w14:paraId="1FC88341" w14:textId="77777777" w:rsidR="0040122A" w:rsidRPr="0099485F" w:rsidRDefault="002E0BCB" w:rsidP="0099485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E93EA7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kábelek elhelyezése oly módon történ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="00E93EA7" w:rsidRPr="0099485F">
              <w:rPr>
                <w:rFonts w:ascii="Times New Roman" w:hAnsi="Times New Roman" w:cs="Times New Roman"/>
                <w:sz w:val="24"/>
                <w:szCs w:val="24"/>
              </w:rPr>
              <w:t>, hogy azok a munkaasztal hátsó részén elhelyezkedve törés nélkül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, lábbal nem elérhető távolságban</w:t>
            </w:r>
            <w:r w:rsidR="001F5ED9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, illetve nem a közlekedési útvonalon </w:t>
            </w:r>
            <w:r w:rsidR="00E93EA7" w:rsidRPr="0099485F">
              <w:rPr>
                <w:rFonts w:ascii="Times New Roman" w:hAnsi="Times New Roman" w:cs="Times New Roman"/>
                <w:sz w:val="24"/>
                <w:szCs w:val="24"/>
              </w:rPr>
              <w:t>fu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tnak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0BCB" w:rsidRPr="0040122A" w14:paraId="1FBD7F04" w14:textId="77777777" w:rsidTr="002E0BCB">
        <w:trPr>
          <w:cantSplit/>
          <w:trHeight w:val="456"/>
        </w:trPr>
        <w:tc>
          <w:tcPr>
            <w:tcW w:w="9781" w:type="dxa"/>
            <w:tcBorders>
              <w:bottom w:val="single" w:sz="4" w:space="0" w:color="auto"/>
            </w:tcBorders>
          </w:tcPr>
          <w:p w14:paraId="01A48636" w14:textId="77777777" w:rsidR="002E0BCB" w:rsidRPr="0099485F" w:rsidRDefault="002E0BCB" w:rsidP="0099485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a munkavégzési helyen minimálisan 2 m</w:t>
            </w:r>
            <w:r w:rsidRPr="00994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szabad mozgástér van, a közvetlen munkaeszközök (tárgyak) kézzel elérhető távolságban vannak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F5ED9" w:rsidRPr="0040122A" w14:paraId="7CA21194" w14:textId="77777777" w:rsidTr="002E0BCB">
        <w:trPr>
          <w:cantSplit/>
          <w:trHeight w:val="456"/>
        </w:trPr>
        <w:tc>
          <w:tcPr>
            <w:tcW w:w="9781" w:type="dxa"/>
            <w:tcBorders>
              <w:bottom w:val="single" w:sz="4" w:space="0" w:color="auto"/>
            </w:tcBorders>
          </w:tcPr>
          <w:p w14:paraId="43BE752D" w14:textId="77777777" w:rsidR="001F5ED9" w:rsidRPr="0099485F" w:rsidRDefault="0099485F" w:rsidP="0099485F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5ED9" w:rsidRPr="0099485F">
              <w:rPr>
                <w:rFonts w:ascii="Times New Roman" w:hAnsi="Times New Roman" w:cs="Times New Roman"/>
                <w:sz w:val="24"/>
                <w:szCs w:val="24"/>
              </w:rPr>
              <w:t>z általános, illetve helyi világítás biztosítson kielégítő megvilágítást és megfelelő kontrasztot a képernyő és a háttérkörnyezet között, tekintetbe véve a munka jellegét és a használó látási követelményeit.</w:t>
            </w:r>
          </w:p>
        </w:tc>
      </w:tr>
      <w:tr w:rsidR="002E0BCB" w:rsidRPr="0040122A" w14:paraId="25B5F7D4" w14:textId="77777777" w:rsidTr="002E0BCB">
        <w:trPr>
          <w:cantSplit/>
          <w:trHeight w:val="456"/>
        </w:trPr>
        <w:tc>
          <w:tcPr>
            <w:tcW w:w="9781" w:type="dxa"/>
            <w:tcBorders>
              <w:left w:val="nil"/>
              <w:bottom w:val="single" w:sz="4" w:space="0" w:color="auto"/>
              <w:right w:val="nil"/>
            </w:tcBorders>
          </w:tcPr>
          <w:p w14:paraId="70895532" w14:textId="77777777" w:rsidR="002E0BCB" w:rsidRDefault="002E0BCB" w:rsidP="002E0BC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657DF" w14:textId="77777777" w:rsidR="002E0BCB" w:rsidRPr="0040122A" w:rsidRDefault="002E0BCB" w:rsidP="002E0B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b/>
                <w:sz w:val="24"/>
                <w:szCs w:val="24"/>
              </w:rPr>
              <w:t>Kérjük, törekedjen arra, hogy</w:t>
            </w:r>
          </w:p>
        </w:tc>
      </w:tr>
      <w:tr w:rsidR="002E0BCB" w:rsidRPr="0040122A" w14:paraId="558F9E0D" w14:textId="77777777" w:rsidTr="002E0BCB">
        <w:trPr>
          <w:cantSplit/>
          <w:trHeight w:val="456"/>
        </w:trPr>
        <w:tc>
          <w:tcPr>
            <w:tcW w:w="9781" w:type="dxa"/>
            <w:tcBorders>
              <w:top w:val="single" w:sz="4" w:space="0" w:color="auto"/>
            </w:tcBorders>
          </w:tcPr>
          <w:p w14:paraId="50F1567B" w14:textId="77777777" w:rsidR="002E0BCB" w:rsidRPr="0099485F" w:rsidRDefault="002E0BCB" w:rsidP="0099485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a munkavégzés helyszínéül </w:t>
            </w:r>
            <w:r w:rsidR="00CC17D0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-amennyiben lehetséges- 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olyan helyiséget válasszon, amelynek belső színezése – a tükröződés és az éles kontrasztkülönbség elkerülése érdekében – semleges színű és matt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0BCB" w:rsidRPr="0040122A" w14:paraId="382DFBC1" w14:textId="77777777" w:rsidTr="002E0BCB">
        <w:trPr>
          <w:cantSplit/>
          <w:trHeight w:val="456"/>
        </w:trPr>
        <w:tc>
          <w:tcPr>
            <w:tcW w:w="9781" w:type="dxa"/>
          </w:tcPr>
          <w:p w14:paraId="01AF2BBF" w14:textId="77777777" w:rsidR="002E0BCB" w:rsidRPr="0099485F" w:rsidRDefault="002D48EE" w:rsidP="0099485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azon</w:t>
            </w:r>
            <w:r w:rsidR="002E0BCB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helyiség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részen</w:t>
            </w:r>
            <w:r w:rsidR="002E0BCB" w:rsidRPr="0099485F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hol</w:t>
            </w:r>
            <w:r w:rsidR="002E0BCB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a munkavégzés folyik, az ablak 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– amennyiben van – </w:t>
            </w:r>
            <w:r w:rsidR="002E0BCB" w:rsidRPr="0099485F">
              <w:rPr>
                <w:rFonts w:ascii="Times New Roman" w:hAnsi="Times New Roman" w:cs="Times New Roman"/>
                <w:sz w:val="24"/>
                <w:szCs w:val="24"/>
              </w:rPr>
              <w:t>legyen árnyékolható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0BCB" w:rsidRPr="0040122A" w14:paraId="7EA94CF6" w14:textId="77777777" w:rsidTr="002E0BCB">
        <w:trPr>
          <w:cantSplit/>
          <w:trHeight w:val="456"/>
        </w:trPr>
        <w:tc>
          <w:tcPr>
            <w:tcW w:w="9781" w:type="dxa"/>
          </w:tcPr>
          <w:p w14:paraId="571FEBE3" w14:textId="77777777" w:rsidR="002E0BCB" w:rsidRPr="0099485F" w:rsidRDefault="002E0BCB" w:rsidP="0099485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a munkavégzés hely</w:t>
            </w:r>
            <w:r w:rsidR="002D48EE" w:rsidRPr="0099485F">
              <w:rPr>
                <w:rFonts w:ascii="Times New Roman" w:hAnsi="Times New Roman" w:cs="Times New Roman"/>
                <w:sz w:val="24"/>
                <w:szCs w:val="24"/>
              </w:rPr>
              <w:t>e legyen csendes, zavarásmentes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0BCB" w:rsidRPr="0040122A" w14:paraId="67FAB85F" w14:textId="77777777" w:rsidTr="002E0BCB">
        <w:trPr>
          <w:cantSplit/>
          <w:trHeight w:val="456"/>
        </w:trPr>
        <w:tc>
          <w:tcPr>
            <w:tcW w:w="9781" w:type="dxa"/>
            <w:tcBorders>
              <w:bottom w:val="single" w:sz="4" w:space="0" w:color="auto"/>
            </w:tcBorders>
          </w:tcPr>
          <w:p w14:paraId="3FFA6FFB" w14:textId="77777777" w:rsidR="002E0BCB" w:rsidRPr="0099485F" w:rsidRDefault="0099485F" w:rsidP="0099485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E0BCB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munkavégzés helyiségében a légtér</w:t>
            </w:r>
            <w:r w:rsidR="002D48EE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legyen megfelelően szellőzött</w:t>
            </w:r>
            <w:r w:rsidR="00CC17D0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huzatmentes, </w:t>
            </w:r>
            <w:r w:rsidR="00CC17D0" w:rsidRPr="0099485F">
              <w:rPr>
                <w:rFonts w:ascii="Times New Roman" w:hAnsi="Times New Roman" w:cs="Times New Roman"/>
                <w:sz w:val="24"/>
                <w:szCs w:val="24"/>
              </w:rPr>
              <w:t>hőmérséklete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="002E0BCB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légnedvessége (relatív páratartalma) </w:t>
            </w:r>
            <w:r w:rsidR="00CC17D0" w:rsidRPr="0099485F">
              <w:rPr>
                <w:rFonts w:ascii="Times New Roman" w:hAnsi="Times New Roman" w:cs="Times New Roman"/>
                <w:sz w:val="24"/>
                <w:szCs w:val="24"/>
              </w:rPr>
              <w:t>egyéni igényeihez igazodó.</w:t>
            </w:r>
          </w:p>
          <w:p w14:paraId="05A6B858" w14:textId="77777777" w:rsidR="002E0BCB" w:rsidRPr="0040122A" w:rsidRDefault="002E0BCB" w:rsidP="002E0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CB" w:rsidRPr="0040122A" w14:paraId="10411C84" w14:textId="77777777" w:rsidTr="002E0BCB">
        <w:trPr>
          <w:cantSplit/>
          <w:trHeight w:val="456"/>
        </w:trPr>
        <w:tc>
          <w:tcPr>
            <w:tcW w:w="9781" w:type="dxa"/>
            <w:tcBorders>
              <w:left w:val="nil"/>
              <w:right w:val="nil"/>
            </w:tcBorders>
          </w:tcPr>
          <w:p w14:paraId="187FFB64" w14:textId="77777777" w:rsidR="00220154" w:rsidRDefault="00220154" w:rsidP="0022015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BEDDE" w14:textId="77777777" w:rsidR="002E0BCB" w:rsidRPr="0040122A" w:rsidRDefault="002E0BCB" w:rsidP="002E0B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2A">
              <w:rPr>
                <w:rFonts w:ascii="Times New Roman" w:hAnsi="Times New Roman" w:cs="Times New Roman"/>
                <w:b/>
                <w:sz w:val="24"/>
                <w:szCs w:val="24"/>
              </w:rPr>
              <w:t>Fontos, hogy</w:t>
            </w:r>
          </w:p>
        </w:tc>
      </w:tr>
      <w:tr w:rsidR="002E0BCB" w:rsidRPr="0040122A" w14:paraId="033E89E3" w14:textId="77777777" w:rsidTr="002E0BCB">
        <w:trPr>
          <w:cantSplit/>
          <w:trHeight w:val="456"/>
        </w:trPr>
        <w:tc>
          <w:tcPr>
            <w:tcW w:w="9781" w:type="dxa"/>
          </w:tcPr>
          <w:p w14:paraId="2CEFB6A4" w14:textId="77777777" w:rsidR="002E0BCB" w:rsidRPr="0099485F" w:rsidRDefault="002D48EE" w:rsidP="0099485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az alkalmazott elektromos vezetékek épek, a</w:t>
            </w:r>
            <w:r w:rsidR="005F4E0B">
              <w:rPr>
                <w:rFonts w:ascii="Times New Roman" w:hAnsi="Times New Roman" w:cs="Times New Roman"/>
                <w:sz w:val="24"/>
                <w:szCs w:val="24"/>
              </w:rPr>
              <w:t xml:space="preserve"> villamos 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berendezések burkolatai zártak legyenek</w:t>
            </w:r>
            <w:r w:rsidR="00994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F4E0B" w:rsidRPr="0040122A" w14:paraId="560F8821" w14:textId="77777777" w:rsidTr="005F4E0B">
        <w:trPr>
          <w:cantSplit/>
          <w:trHeight w:val="665"/>
        </w:trPr>
        <w:tc>
          <w:tcPr>
            <w:tcW w:w="9781" w:type="dxa"/>
          </w:tcPr>
          <w:p w14:paraId="113C6C33" w14:textId="77777777" w:rsidR="005F4E0B" w:rsidRPr="0099485F" w:rsidRDefault="005F4E0B" w:rsidP="005F4E0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0B">
              <w:rPr>
                <w:rFonts w:ascii="Times New Roman" w:hAnsi="Times New Roman" w:cs="Times New Roman"/>
                <w:sz w:val="24"/>
                <w:szCs w:val="24"/>
              </w:rPr>
              <w:t xml:space="preserve">a folyamatos képernyő előtti munkavégzés közben óránként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tartson </w:t>
            </w:r>
            <w:r w:rsidRPr="005F4E0B">
              <w:rPr>
                <w:rFonts w:ascii="Times New Roman" w:hAnsi="Times New Roman" w:cs="Times New Roman"/>
                <w:sz w:val="24"/>
                <w:szCs w:val="24"/>
              </w:rPr>
              <w:t xml:space="preserve">legalább tízperces szüneteket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munkahelyéről</w:t>
            </w:r>
            <w:r w:rsidRPr="005F4E0B">
              <w:rPr>
                <w:rFonts w:ascii="Times New Roman" w:hAnsi="Times New Roman" w:cs="Times New Roman"/>
                <w:sz w:val="24"/>
                <w:szCs w:val="24"/>
              </w:rPr>
              <w:t xml:space="preserve"> felállva mozgass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F4E0B">
              <w:rPr>
                <w:rFonts w:ascii="Times New Roman" w:hAnsi="Times New Roman" w:cs="Times New Roman"/>
                <w:sz w:val="24"/>
                <w:szCs w:val="24"/>
              </w:rPr>
              <w:t xml:space="preserve"> meg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végtagjait</w:t>
            </w:r>
            <w:r w:rsidRPr="005F4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48EE" w:rsidRPr="0040122A" w14:paraId="16ED6753" w14:textId="77777777" w:rsidTr="002E0BCB">
        <w:trPr>
          <w:cantSplit/>
          <w:trHeight w:val="456"/>
        </w:trPr>
        <w:tc>
          <w:tcPr>
            <w:tcW w:w="9781" w:type="dxa"/>
            <w:tcBorders>
              <w:bottom w:val="single" w:sz="4" w:space="0" w:color="auto"/>
            </w:tcBorders>
          </w:tcPr>
          <w:p w14:paraId="2CE6378A" w14:textId="77777777" w:rsidR="002D48EE" w:rsidRPr="0099485F" w:rsidRDefault="00220154" w:rsidP="0099485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  <w:r w:rsidR="00CC17D0" w:rsidRPr="0099485F">
              <w:rPr>
                <w:rFonts w:ascii="Times New Roman" w:hAnsi="Times New Roman" w:cs="Times New Roman"/>
                <w:sz w:val="24"/>
                <w:szCs w:val="24"/>
              </w:rPr>
              <w:t>végzés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után a használt</w:t>
            </w:r>
            <w:r w:rsidR="00CC17D0"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számítástechnikai eszközt</w:t>
            </w: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7D0" w:rsidRPr="0099485F">
              <w:rPr>
                <w:rFonts w:ascii="Times New Roman" w:hAnsi="Times New Roman" w:cs="Times New Roman"/>
                <w:sz w:val="24"/>
                <w:szCs w:val="24"/>
              </w:rPr>
              <w:t>kapcsolja ki</w:t>
            </w:r>
            <w:r w:rsidR="005F4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CA1ABDA" w14:textId="77777777" w:rsidR="0040122A" w:rsidRPr="0040122A" w:rsidRDefault="0040122A" w:rsidP="0040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122A" w:rsidRPr="0040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265E"/>
    <w:multiLevelType w:val="hybridMultilevel"/>
    <w:tmpl w:val="8662B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0894"/>
    <w:multiLevelType w:val="hybridMultilevel"/>
    <w:tmpl w:val="E14A7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74AC"/>
    <w:multiLevelType w:val="hybridMultilevel"/>
    <w:tmpl w:val="6B4CC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6431F"/>
    <w:multiLevelType w:val="hybridMultilevel"/>
    <w:tmpl w:val="933AC1D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8148A9"/>
    <w:multiLevelType w:val="hybridMultilevel"/>
    <w:tmpl w:val="7B96A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76ECA"/>
    <w:multiLevelType w:val="hybridMultilevel"/>
    <w:tmpl w:val="31D2C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2A"/>
    <w:rsid w:val="000262AA"/>
    <w:rsid w:val="001473F1"/>
    <w:rsid w:val="001F5ED9"/>
    <w:rsid w:val="00220154"/>
    <w:rsid w:val="002D48EE"/>
    <w:rsid w:val="002E0BCB"/>
    <w:rsid w:val="002E3182"/>
    <w:rsid w:val="0040122A"/>
    <w:rsid w:val="004E2409"/>
    <w:rsid w:val="0057556F"/>
    <w:rsid w:val="005F4E0B"/>
    <w:rsid w:val="0069274D"/>
    <w:rsid w:val="007F2055"/>
    <w:rsid w:val="0099485F"/>
    <w:rsid w:val="009C19E6"/>
    <w:rsid w:val="00A74F15"/>
    <w:rsid w:val="00A82AC3"/>
    <w:rsid w:val="00B20633"/>
    <w:rsid w:val="00CA5FDC"/>
    <w:rsid w:val="00CC17D0"/>
    <w:rsid w:val="00D33CC0"/>
    <w:rsid w:val="00DE3557"/>
    <w:rsid w:val="00E0593B"/>
    <w:rsid w:val="00E210F6"/>
    <w:rsid w:val="00E23AB4"/>
    <w:rsid w:val="00E62782"/>
    <w:rsid w:val="00E90089"/>
    <w:rsid w:val="00E93EA7"/>
    <w:rsid w:val="00EB30FF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D504"/>
  <w15:chartTrackingRefBased/>
  <w15:docId w15:val="{E1AA3A08-F146-4376-8A08-1583AD88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Kakó István</dc:creator>
  <cp:keywords/>
  <dc:description/>
  <cp:lastModifiedBy>Morvai Katalin</cp:lastModifiedBy>
  <cp:revision>2</cp:revision>
  <dcterms:created xsi:type="dcterms:W3CDTF">2021-02-19T13:33:00Z</dcterms:created>
  <dcterms:modified xsi:type="dcterms:W3CDTF">2021-02-19T13:33:00Z</dcterms:modified>
</cp:coreProperties>
</file>